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CBD7" w14:textId="77777777" w:rsidR="005345FF" w:rsidRDefault="005345FF" w:rsidP="005345FF">
      <w:pPr>
        <w:pStyle w:val="Sinespaciado"/>
        <w:rPr>
          <w:b/>
          <w:color w:val="auto"/>
          <w:sz w:val="18"/>
          <w:szCs w:val="18"/>
        </w:rPr>
      </w:pPr>
    </w:p>
    <w:p w14:paraId="605F88EF" w14:textId="56C3B865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  <w:r w:rsidRPr="0005334A">
        <w:rPr>
          <w:b/>
          <w:color w:val="auto"/>
          <w:sz w:val="20"/>
          <w:szCs w:val="20"/>
        </w:rPr>
        <w:t xml:space="preserve">Título del artículo: </w:t>
      </w:r>
    </w:p>
    <w:p w14:paraId="6609EB2A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</w:p>
    <w:p w14:paraId="4C1516B5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</w:p>
    <w:p w14:paraId="60150E72" w14:textId="77777777" w:rsidR="005345FF" w:rsidRPr="0005334A" w:rsidRDefault="005345FF" w:rsidP="005345FF">
      <w:pPr>
        <w:pStyle w:val="Sinespaciado"/>
        <w:pBdr>
          <w:top w:val="single" w:sz="12" w:space="1" w:color="auto"/>
          <w:bottom w:val="single" w:sz="12" w:space="1" w:color="auto"/>
        </w:pBdr>
        <w:spacing w:line="480" w:lineRule="auto"/>
        <w:rPr>
          <w:b/>
          <w:color w:val="auto"/>
          <w:sz w:val="20"/>
          <w:szCs w:val="20"/>
        </w:rPr>
      </w:pPr>
    </w:p>
    <w:p w14:paraId="22D80C73" w14:textId="77777777" w:rsidR="005345FF" w:rsidRPr="0005334A" w:rsidRDefault="005345FF" w:rsidP="005345FF">
      <w:pPr>
        <w:pStyle w:val="Sinespaciado"/>
        <w:pBdr>
          <w:bottom w:val="single" w:sz="12" w:space="1" w:color="auto"/>
          <w:between w:val="single" w:sz="12" w:space="1" w:color="auto"/>
        </w:pBdr>
        <w:spacing w:line="480" w:lineRule="auto"/>
        <w:rPr>
          <w:b/>
          <w:color w:val="auto"/>
          <w:sz w:val="20"/>
          <w:szCs w:val="20"/>
        </w:rPr>
      </w:pPr>
    </w:p>
    <w:p w14:paraId="556253DE" w14:textId="77777777" w:rsidR="005345FF" w:rsidRPr="0005334A" w:rsidRDefault="005345FF" w:rsidP="005345FF">
      <w:pPr>
        <w:pStyle w:val="Sinespaciado"/>
        <w:pBdr>
          <w:bottom w:val="single" w:sz="12" w:space="1" w:color="auto"/>
          <w:between w:val="single" w:sz="12" w:space="1" w:color="auto"/>
        </w:pBdr>
        <w:spacing w:line="480" w:lineRule="auto"/>
        <w:rPr>
          <w:b/>
          <w:color w:val="auto"/>
          <w:sz w:val="20"/>
          <w:szCs w:val="20"/>
        </w:rPr>
      </w:pPr>
    </w:p>
    <w:p w14:paraId="38385F6A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  <w:r w:rsidRPr="0005334A">
        <w:rPr>
          <w:b/>
          <w:color w:val="auto"/>
          <w:sz w:val="20"/>
          <w:szCs w:val="20"/>
        </w:rPr>
        <w:tab/>
      </w:r>
    </w:p>
    <w:p w14:paraId="2360D857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</w:p>
    <w:p w14:paraId="59BE8330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  <w:r w:rsidRPr="0005334A">
        <w:rPr>
          <w:b/>
          <w:color w:val="auto"/>
          <w:sz w:val="20"/>
          <w:szCs w:val="20"/>
        </w:rPr>
        <w:t>Datos de los autores:</w:t>
      </w:r>
    </w:p>
    <w:p w14:paraId="45BD6A6C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8"/>
        <w:gridCol w:w="2090"/>
        <w:gridCol w:w="1597"/>
        <w:gridCol w:w="1250"/>
        <w:gridCol w:w="2083"/>
      </w:tblGrid>
      <w:tr w:rsidR="005345FF" w:rsidRPr="0005334A" w14:paraId="24FB4AE7" w14:textId="77777777" w:rsidTr="0031071E">
        <w:tc>
          <w:tcPr>
            <w:tcW w:w="1809" w:type="dxa"/>
          </w:tcPr>
          <w:p w14:paraId="0EA8836F" w14:textId="77777777" w:rsidR="005345FF" w:rsidRPr="0005334A" w:rsidRDefault="005345FF" w:rsidP="0031071E">
            <w:pPr>
              <w:pStyle w:val="Sinespaciado"/>
              <w:jc w:val="center"/>
              <w:rPr>
                <w:b/>
                <w:color w:val="auto"/>
                <w:sz w:val="20"/>
                <w:szCs w:val="20"/>
              </w:rPr>
            </w:pPr>
            <w:r w:rsidRPr="0005334A">
              <w:rPr>
                <w:b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2090" w:type="dxa"/>
          </w:tcPr>
          <w:p w14:paraId="71C6F6C3" w14:textId="77777777" w:rsidR="005345FF" w:rsidRPr="0005334A" w:rsidRDefault="005345FF" w:rsidP="0031071E">
            <w:pPr>
              <w:pStyle w:val="Sinespaciado"/>
              <w:jc w:val="center"/>
              <w:rPr>
                <w:b/>
                <w:color w:val="auto"/>
                <w:sz w:val="20"/>
                <w:szCs w:val="20"/>
              </w:rPr>
            </w:pPr>
            <w:r w:rsidRPr="0005334A">
              <w:rPr>
                <w:b/>
                <w:color w:val="auto"/>
                <w:sz w:val="20"/>
                <w:szCs w:val="20"/>
              </w:rPr>
              <w:t>FORMACIÓN ACADEMICA</w:t>
            </w:r>
          </w:p>
        </w:tc>
        <w:tc>
          <w:tcPr>
            <w:tcW w:w="1598" w:type="dxa"/>
          </w:tcPr>
          <w:p w14:paraId="78F594F1" w14:textId="77777777" w:rsidR="005345FF" w:rsidRPr="0005334A" w:rsidRDefault="005345FF" w:rsidP="0031071E">
            <w:pPr>
              <w:pStyle w:val="Sinespaciado"/>
              <w:jc w:val="center"/>
              <w:rPr>
                <w:b/>
                <w:color w:val="auto"/>
                <w:sz w:val="20"/>
                <w:szCs w:val="20"/>
              </w:rPr>
            </w:pPr>
            <w:r w:rsidRPr="0005334A">
              <w:rPr>
                <w:b/>
                <w:color w:val="auto"/>
                <w:sz w:val="20"/>
                <w:szCs w:val="20"/>
              </w:rPr>
              <w:t>FIRMA</w:t>
            </w:r>
          </w:p>
        </w:tc>
        <w:tc>
          <w:tcPr>
            <w:tcW w:w="1250" w:type="dxa"/>
          </w:tcPr>
          <w:p w14:paraId="005FD65E" w14:textId="77777777" w:rsidR="005345FF" w:rsidRPr="0005334A" w:rsidRDefault="005345FF" w:rsidP="0031071E">
            <w:pPr>
              <w:pStyle w:val="Sinespaciado"/>
              <w:jc w:val="center"/>
              <w:rPr>
                <w:b/>
                <w:color w:val="auto"/>
                <w:sz w:val="20"/>
                <w:szCs w:val="20"/>
              </w:rPr>
            </w:pPr>
            <w:r w:rsidRPr="0005334A">
              <w:rPr>
                <w:b/>
                <w:color w:val="auto"/>
                <w:sz w:val="20"/>
                <w:szCs w:val="20"/>
              </w:rPr>
              <w:t>ORCID*</w:t>
            </w:r>
          </w:p>
        </w:tc>
        <w:tc>
          <w:tcPr>
            <w:tcW w:w="2083" w:type="dxa"/>
          </w:tcPr>
          <w:p w14:paraId="77AF8E84" w14:textId="77777777" w:rsidR="005345FF" w:rsidRPr="0005334A" w:rsidRDefault="005345FF" w:rsidP="0031071E">
            <w:pPr>
              <w:pStyle w:val="Sinespaciado"/>
              <w:jc w:val="center"/>
              <w:rPr>
                <w:b/>
                <w:color w:val="auto"/>
                <w:sz w:val="20"/>
                <w:szCs w:val="20"/>
              </w:rPr>
            </w:pPr>
            <w:r w:rsidRPr="0005334A">
              <w:rPr>
                <w:b/>
                <w:color w:val="auto"/>
                <w:sz w:val="20"/>
                <w:szCs w:val="20"/>
              </w:rPr>
              <w:t>CONTRIBUCIÓN AL ARTÍCULO (OPCIONAL)</w:t>
            </w:r>
          </w:p>
        </w:tc>
      </w:tr>
      <w:tr w:rsidR="005345FF" w:rsidRPr="0005334A" w14:paraId="31F9BAC7" w14:textId="77777777" w:rsidTr="0031071E">
        <w:tc>
          <w:tcPr>
            <w:tcW w:w="1809" w:type="dxa"/>
          </w:tcPr>
          <w:p w14:paraId="577545D3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49049B8D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50D03947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F323674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98" w:type="dxa"/>
          </w:tcPr>
          <w:p w14:paraId="245FDBEE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C85007F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570C31A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</w:tr>
      <w:tr w:rsidR="005345FF" w:rsidRPr="0005334A" w14:paraId="61EA07E0" w14:textId="77777777" w:rsidTr="0031071E">
        <w:tc>
          <w:tcPr>
            <w:tcW w:w="1809" w:type="dxa"/>
          </w:tcPr>
          <w:p w14:paraId="547F2135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2C29E1F2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5DCDC5C6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A2913FF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4F0FA06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BB49098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3" w:type="dxa"/>
          </w:tcPr>
          <w:p w14:paraId="191BFDF3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</w:tr>
      <w:tr w:rsidR="005345FF" w:rsidRPr="0005334A" w14:paraId="0BBCBCAA" w14:textId="77777777" w:rsidTr="0031071E">
        <w:tc>
          <w:tcPr>
            <w:tcW w:w="1809" w:type="dxa"/>
          </w:tcPr>
          <w:p w14:paraId="6A3D09D8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42AF8BC5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6391D869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D2817CC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625DD47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5A6C37C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9A64BF4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</w:tr>
      <w:tr w:rsidR="005345FF" w:rsidRPr="0005334A" w14:paraId="2C59EF07" w14:textId="77777777" w:rsidTr="0031071E">
        <w:tc>
          <w:tcPr>
            <w:tcW w:w="1809" w:type="dxa"/>
          </w:tcPr>
          <w:p w14:paraId="629E843F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76445174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35F5D6E9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3428794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A5817ED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9AACCC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3" w:type="dxa"/>
          </w:tcPr>
          <w:p w14:paraId="08E3F5D0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</w:tr>
      <w:tr w:rsidR="005345FF" w:rsidRPr="0005334A" w14:paraId="3E2AD087" w14:textId="77777777" w:rsidTr="0031071E">
        <w:tc>
          <w:tcPr>
            <w:tcW w:w="1809" w:type="dxa"/>
          </w:tcPr>
          <w:p w14:paraId="11339771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034590DD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  <w:p w14:paraId="1ED3145A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0" w:type="dxa"/>
          </w:tcPr>
          <w:p w14:paraId="22C07EAA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DC8128E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F7CA06A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B22B948" w14:textId="77777777" w:rsidR="005345FF" w:rsidRPr="0005334A" w:rsidRDefault="005345FF" w:rsidP="0031071E">
            <w:pPr>
              <w:pStyle w:val="Sinespaciado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0B8EAEED" w14:textId="77777777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</w:p>
    <w:p w14:paraId="7BD97271" w14:textId="77D4D43F" w:rsidR="005345FF" w:rsidRPr="0005334A" w:rsidRDefault="005345FF" w:rsidP="005345FF">
      <w:pPr>
        <w:pStyle w:val="Sinespaciado"/>
        <w:rPr>
          <w:b/>
          <w:color w:val="auto"/>
          <w:sz w:val="20"/>
          <w:szCs w:val="20"/>
        </w:rPr>
      </w:pPr>
      <w:r w:rsidRPr="0005334A">
        <w:rPr>
          <w:b/>
          <w:color w:val="auto"/>
          <w:sz w:val="20"/>
          <w:szCs w:val="20"/>
        </w:rPr>
        <w:t>*Opcional, si lo tiene</w:t>
      </w:r>
    </w:p>
    <w:p w14:paraId="3ADF6EDF" w14:textId="28AD2FC3" w:rsidR="005345FF" w:rsidRPr="0005334A" w:rsidRDefault="005345FF" w:rsidP="005345FF">
      <w:pPr>
        <w:pStyle w:val="Sinespaciado"/>
        <w:ind w:left="720"/>
        <w:rPr>
          <w:b/>
          <w:color w:val="auto"/>
        </w:rPr>
      </w:pPr>
    </w:p>
    <w:p w14:paraId="170E2203" w14:textId="143B7C39" w:rsidR="005345FF" w:rsidRPr="0005334A" w:rsidRDefault="005345FF" w:rsidP="005345FF">
      <w:pPr>
        <w:pStyle w:val="Sinespaciado"/>
        <w:ind w:left="720"/>
        <w:rPr>
          <w:b/>
          <w:color w:val="auto"/>
        </w:rPr>
      </w:pPr>
    </w:p>
    <w:p w14:paraId="491953D9" w14:textId="6BB28E10" w:rsidR="005345FF" w:rsidRDefault="005345FF" w:rsidP="005345FF">
      <w:pPr>
        <w:pStyle w:val="Sinespaciado"/>
        <w:ind w:left="720"/>
        <w:rPr>
          <w:b/>
          <w:color w:val="auto"/>
          <w:sz w:val="18"/>
          <w:szCs w:val="18"/>
        </w:rPr>
      </w:pPr>
    </w:p>
    <w:p w14:paraId="00FDB720" w14:textId="74B07CA8" w:rsidR="007B3114" w:rsidRPr="0005334A" w:rsidRDefault="007B3114" w:rsidP="007B3114">
      <w:pPr>
        <w:rPr>
          <w:rFonts w:ascii="Arial" w:hAnsi="Arial" w:cs="Arial"/>
          <w:sz w:val="14"/>
          <w:szCs w:val="16"/>
        </w:rPr>
      </w:pPr>
    </w:p>
    <w:p w14:paraId="0314A8BA" w14:textId="2066F8D4" w:rsidR="007B3114" w:rsidRPr="0005334A" w:rsidRDefault="007B3114" w:rsidP="007B3114">
      <w:pPr>
        <w:rPr>
          <w:rFonts w:ascii="Arial" w:hAnsi="Arial" w:cs="Arial"/>
          <w:sz w:val="14"/>
          <w:szCs w:val="16"/>
        </w:rPr>
      </w:pPr>
    </w:p>
    <w:p w14:paraId="2964AB52" w14:textId="3E66D05F" w:rsidR="0052285A" w:rsidRPr="0005334A" w:rsidRDefault="007B3114" w:rsidP="00183168">
      <w:pPr>
        <w:tabs>
          <w:tab w:val="left" w:pos="2020"/>
        </w:tabs>
        <w:jc w:val="both"/>
        <w:rPr>
          <w:rFonts w:ascii="Arial" w:hAnsi="Arial" w:cs="Arial"/>
          <w:sz w:val="18"/>
          <w:szCs w:val="18"/>
        </w:rPr>
      </w:pPr>
      <w:r w:rsidRPr="0005334A">
        <w:rPr>
          <w:rFonts w:ascii="Arial" w:hAnsi="Arial" w:cs="Arial"/>
          <w:color w:val="000000"/>
          <w:sz w:val="18"/>
          <w:szCs w:val="18"/>
          <w:shd w:val="clear" w:color="auto" w:fill="FFFFFF"/>
        </w:rPr>
        <w:t> “Acepta los términos y condiciones Si___ No___ Autorizo expresamente a la Secretaría Distrital de Salud y el Fondo Financiero Distrital de Salud, para hacer uso y tratamiento de mis datos personales de conformidad con lo previsto en el Decreto 1377 de 2013 que reglamenta la Ley 1581 de 2012. (Política de Protección de Datos Personales)”</w:t>
      </w:r>
    </w:p>
    <w:sectPr w:rsidR="0052285A" w:rsidRPr="000533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88C6" w14:textId="77777777" w:rsidR="000B10AD" w:rsidRDefault="000B10AD" w:rsidP="003E443D">
      <w:r>
        <w:separator/>
      </w:r>
    </w:p>
  </w:endnote>
  <w:endnote w:type="continuationSeparator" w:id="0">
    <w:p w14:paraId="6D50830B" w14:textId="77777777" w:rsidR="000B10AD" w:rsidRDefault="000B10AD" w:rsidP="003E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0D02" w14:textId="77777777" w:rsidR="000B10AD" w:rsidRDefault="000B10AD" w:rsidP="003E443D">
      <w:r>
        <w:separator/>
      </w:r>
    </w:p>
  </w:footnote>
  <w:footnote w:type="continuationSeparator" w:id="0">
    <w:p w14:paraId="5405EFFF" w14:textId="77777777" w:rsidR="000B10AD" w:rsidRDefault="000B10AD" w:rsidP="003E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3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6"/>
      <w:gridCol w:w="1133"/>
      <w:gridCol w:w="1918"/>
      <w:gridCol w:w="1127"/>
      <w:gridCol w:w="1195"/>
      <w:gridCol w:w="2124"/>
    </w:tblGrid>
    <w:tr w:rsidR="003E443D" w14:paraId="3FC40F09" w14:textId="77777777" w:rsidTr="00D17381">
      <w:trPr>
        <w:trHeight w:val="983"/>
        <w:jc w:val="center"/>
      </w:trPr>
      <w:tc>
        <w:tcPr>
          <w:tcW w:w="18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FEC58" w14:textId="77777777" w:rsidR="003E443D" w:rsidRDefault="003E443D" w:rsidP="003E443D">
          <w:pPr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48CD29D" wp14:editId="347C03B6">
                <wp:simplePos x="0" y="0"/>
                <wp:positionH relativeFrom="column">
                  <wp:posOffset>-1905</wp:posOffset>
                </wp:positionH>
                <wp:positionV relativeFrom="paragraph">
                  <wp:posOffset>-48260</wp:posOffset>
                </wp:positionV>
                <wp:extent cx="1084580" cy="1048385"/>
                <wp:effectExtent l="0" t="0" r="1270" b="0"/>
                <wp:wrapTight wrapText="bothSides">
                  <wp:wrapPolygon edited="0">
                    <wp:start x="0" y="0"/>
                    <wp:lineTo x="0" y="21194"/>
                    <wp:lineTo x="21246" y="21194"/>
                    <wp:lineTo x="21246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CAE6D9" w14:textId="2DCD9AAE" w:rsidR="003E443D" w:rsidRPr="00650607" w:rsidRDefault="00D17381" w:rsidP="003E443D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650607">
            <w:rPr>
              <w:color w:val="auto"/>
              <w:sz w:val="18"/>
              <w:szCs w:val="18"/>
            </w:rPr>
            <w:t xml:space="preserve">INSPECCION VIGILANCIA Y CONTROL </w:t>
          </w:r>
        </w:p>
        <w:p w14:paraId="4EA9C729" w14:textId="7DCFFD7A" w:rsidR="00D17381" w:rsidRPr="00650607" w:rsidRDefault="00D17381" w:rsidP="00D17381">
          <w:pPr>
            <w:pStyle w:val="Encabezad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650607">
            <w:rPr>
              <w:rFonts w:ascii="Arial" w:hAnsi="Arial" w:cs="Arial"/>
              <w:bCs/>
              <w:sz w:val="18"/>
              <w:szCs w:val="18"/>
            </w:rPr>
            <w:t>DIRECCION DE EPIDEMIOLOGIA, ANALISIS Y GESTION DE POLITICAS DE SALUD COLECTIVA</w:t>
          </w:r>
        </w:p>
        <w:p w14:paraId="7BD1192E" w14:textId="77777777" w:rsidR="003E443D" w:rsidRPr="00650607" w:rsidRDefault="003E443D" w:rsidP="003E443D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650607">
            <w:rPr>
              <w:color w:val="auto"/>
              <w:sz w:val="18"/>
              <w:szCs w:val="18"/>
            </w:rPr>
            <w:t xml:space="preserve">SISTEMA DE GESTIÓN </w:t>
          </w:r>
        </w:p>
        <w:p w14:paraId="1FBFFA37" w14:textId="77777777" w:rsidR="003E443D" w:rsidRPr="00650607" w:rsidRDefault="003E443D" w:rsidP="003E443D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650607">
            <w:rPr>
              <w:color w:val="auto"/>
              <w:sz w:val="18"/>
              <w:szCs w:val="18"/>
            </w:rPr>
            <w:t>CONTROL DOCUMENTAL</w:t>
          </w:r>
        </w:p>
      </w:tc>
      <w:tc>
        <w:tcPr>
          <w:tcW w:w="21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EED73D" w14:textId="77777777" w:rsidR="003E443D" w:rsidRPr="004E60EC" w:rsidRDefault="003E443D" w:rsidP="003E443D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4E60EC">
            <w:rPr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2D340FB" wp14:editId="5B578EA8">
                <wp:simplePos x="0" y="0"/>
                <wp:positionH relativeFrom="column">
                  <wp:posOffset>43180</wp:posOffset>
                </wp:positionH>
                <wp:positionV relativeFrom="paragraph">
                  <wp:posOffset>-1012190</wp:posOffset>
                </wp:positionV>
                <wp:extent cx="1183005" cy="1031875"/>
                <wp:effectExtent l="0" t="0" r="0" b="0"/>
                <wp:wrapTight wrapText="bothSides">
                  <wp:wrapPolygon edited="0">
                    <wp:start x="0" y="0"/>
                    <wp:lineTo x="0" y="21135"/>
                    <wp:lineTo x="21217" y="21135"/>
                    <wp:lineTo x="2121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E443D" w14:paraId="43EBD39F" w14:textId="77777777" w:rsidTr="0095796E">
      <w:tblPrEx>
        <w:tblCellMar>
          <w:left w:w="108" w:type="dxa"/>
          <w:right w:w="108" w:type="dxa"/>
        </w:tblCellMar>
      </w:tblPrEx>
      <w:trPr>
        <w:trHeight w:val="566"/>
        <w:jc w:val="center"/>
      </w:trPr>
      <w:tc>
        <w:tcPr>
          <w:tcW w:w="18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197DF" w14:textId="77777777" w:rsidR="003E443D" w:rsidRDefault="003E443D" w:rsidP="003E443D">
          <w:pPr>
            <w:rPr>
              <w:noProof/>
            </w:rPr>
          </w:pPr>
        </w:p>
      </w:tc>
      <w:tc>
        <w:tcPr>
          <w:tcW w:w="537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1680DA" w14:textId="77777777" w:rsidR="00FC2B83" w:rsidRDefault="00FC2B83" w:rsidP="00FC2B83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FC2B83">
            <w:rPr>
              <w:color w:val="auto"/>
              <w:sz w:val="18"/>
              <w:szCs w:val="18"/>
            </w:rPr>
            <w:t xml:space="preserve">BOLETÍN EPIDEMIOLÓGICO DISTRITAL </w:t>
          </w:r>
        </w:p>
        <w:p w14:paraId="531C2107" w14:textId="2559DFCC" w:rsidR="00FC2B83" w:rsidRPr="00FC2B83" w:rsidRDefault="00FC2B83" w:rsidP="00FC2B83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FC2B83">
            <w:rPr>
              <w:color w:val="auto"/>
              <w:sz w:val="18"/>
              <w:szCs w:val="18"/>
            </w:rPr>
            <w:t xml:space="preserve"> BED ISSN 0123 – 8590</w:t>
          </w:r>
        </w:p>
        <w:p w14:paraId="792BF390" w14:textId="77777777" w:rsidR="00FC2B83" w:rsidRPr="00FC2B83" w:rsidRDefault="00FC2B83" w:rsidP="00FC2B83">
          <w:pPr>
            <w:pStyle w:val="Sinespaciado"/>
            <w:jc w:val="center"/>
            <w:rPr>
              <w:color w:val="auto"/>
              <w:sz w:val="18"/>
              <w:szCs w:val="18"/>
            </w:rPr>
          </w:pPr>
          <w:r w:rsidRPr="00FC2B83">
            <w:rPr>
              <w:color w:val="auto"/>
              <w:sz w:val="18"/>
              <w:szCs w:val="18"/>
            </w:rPr>
            <w:t>ISSN: 2954- 6567 (En línea)</w:t>
          </w:r>
        </w:p>
        <w:p w14:paraId="09AC2A6B" w14:textId="7727EB56" w:rsidR="003E443D" w:rsidRPr="00650607" w:rsidRDefault="00FC2B83" w:rsidP="00FC2B83">
          <w:pPr>
            <w:pStyle w:val="Sinespaciado"/>
            <w:jc w:val="center"/>
            <w:rPr>
              <w:color w:val="auto"/>
              <w:sz w:val="18"/>
              <w:szCs w:val="18"/>
              <w:lang w:val="en-US"/>
            </w:rPr>
          </w:pPr>
          <w:r w:rsidRPr="00FC2B83">
            <w:rPr>
              <w:color w:val="auto"/>
              <w:sz w:val="18"/>
              <w:szCs w:val="18"/>
            </w:rPr>
            <w:t>PRESENTACIÓN DE ARTÍCULOS</w:t>
          </w:r>
          <w:r w:rsidRPr="00D36F5A">
            <w:rPr>
              <w:sz w:val="18"/>
              <w:szCs w:val="18"/>
            </w:rPr>
            <w:t>.</w:t>
          </w:r>
        </w:p>
      </w:tc>
      <w:tc>
        <w:tcPr>
          <w:tcW w:w="21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E40DA2" w14:textId="77777777" w:rsidR="003E443D" w:rsidRPr="004E60EC" w:rsidRDefault="003E443D" w:rsidP="003E443D">
          <w:pPr>
            <w:spacing w:after="120"/>
            <w:jc w:val="both"/>
            <w:rPr>
              <w:sz w:val="16"/>
              <w:szCs w:val="16"/>
            </w:rPr>
          </w:pPr>
        </w:p>
      </w:tc>
    </w:tr>
    <w:tr w:rsidR="003E443D" w14:paraId="2600F128" w14:textId="77777777" w:rsidTr="0095796E">
      <w:tblPrEx>
        <w:tblCellMar>
          <w:left w:w="108" w:type="dxa"/>
          <w:right w:w="108" w:type="dxa"/>
        </w:tblCellMar>
      </w:tblPrEx>
      <w:trPr>
        <w:trHeight w:val="2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225773" w14:textId="77777777" w:rsidR="003E443D" w:rsidRDefault="003E443D" w:rsidP="003E443D">
          <w:pPr>
            <w:rPr>
              <w:b/>
              <w:bCs/>
            </w:rPr>
          </w:pPr>
        </w:p>
      </w:tc>
      <w:tc>
        <w:tcPr>
          <w:tcW w:w="1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81A4B4" w14:textId="77777777" w:rsidR="003E443D" w:rsidRPr="00650607" w:rsidRDefault="003E443D" w:rsidP="004E60EC">
          <w:pPr>
            <w:pStyle w:val="Sinespaciado"/>
            <w:jc w:val="center"/>
            <w:rPr>
              <w:bCs/>
              <w:color w:val="auto"/>
              <w:sz w:val="18"/>
              <w:szCs w:val="18"/>
            </w:rPr>
          </w:pPr>
          <w:r w:rsidRPr="00650607">
            <w:rPr>
              <w:bCs/>
              <w:color w:val="auto"/>
              <w:sz w:val="18"/>
              <w:szCs w:val="18"/>
            </w:rPr>
            <w:t>Código:</w:t>
          </w:r>
        </w:p>
      </w:tc>
      <w:tc>
        <w:tcPr>
          <w:tcW w:w="19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9863A3" w14:textId="7636EBBA" w:rsidR="003E443D" w:rsidRPr="00650607" w:rsidRDefault="007B3114" w:rsidP="00FC2B83">
          <w:pPr>
            <w:pStyle w:val="Sinespaciado"/>
            <w:jc w:val="center"/>
            <w:rPr>
              <w:bCs/>
              <w:color w:val="auto"/>
              <w:sz w:val="18"/>
              <w:szCs w:val="18"/>
            </w:rPr>
          </w:pPr>
          <w:r w:rsidRPr="00650607">
            <w:rPr>
              <w:bCs/>
              <w:color w:val="auto"/>
              <w:sz w:val="18"/>
              <w:szCs w:val="18"/>
            </w:rPr>
            <w:t xml:space="preserve"> SDS-IVC-FT- </w:t>
          </w:r>
          <w:r w:rsidR="00FC2B83">
            <w:rPr>
              <w:bCs/>
              <w:color w:val="auto"/>
              <w:sz w:val="18"/>
              <w:szCs w:val="18"/>
            </w:rPr>
            <w:t>370</w:t>
          </w:r>
        </w:p>
      </w:tc>
      <w:tc>
        <w:tcPr>
          <w:tcW w:w="1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31A51" w14:textId="77777777" w:rsidR="003E443D" w:rsidRPr="00650607" w:rsidRDefault="003E443D" w:rsidP="004E60EC">
          <w:pPr>
            <w:pStyle w:val="Sinespaciado"/>
            <w:jc w:val="center"/>
            <w:rPr>
              <w:bCs/>
              <w:color w:val="auto"/>
              <w:sz w:val="18"/>
              <w:szCs w:val="18"/>
            </w:rPr>
          </w:pPr>
          <w:r w:rsidRPr="00650607">
            <w:rPr>
              <w:bCs/>
              <w:color w:val="auto"/>
              <w:sz w:val="18"/>
              <w:szCs w:val="18"/>
            </w:rPr>
            <w:t>Versión:</w:t>
          </w:r>
        </w:p>
      </w:tc>
      <w:tc>
        <w:tcPr>
          <w:tcW w:w="11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854E72" w14:textId="3A5F3367" w:rsidR="003E443D" w:rsidRPr="00650607" w:rsidRDefault="00FC2B83" w:rsidP="00FC2B83">
          <w:pPr>
            <w:pStyle w:val="Sinespaciado"/>
            <w:jc w:val="center"/>
            <w:rPr>
              <w:bCs/>
              <w:color w:val="auto"/>
              <w:sz w:val="18"/>
              <w:szCs w:val="18"/>
            </w:rPr>
          </w:pPr>
          <w:r>
            <w:rPr>
              <w:bCs/>
              <w:color w:val="auto"/>
              <w:sz w:val="18"/>
              <w:szCs w:val="18"/>
            </w:rPr>
            <w:t>2</w:t>
          </w:r>
        </w:p>
      </w:tc>
      <w:tc>
        <w:tcPr>
          <w:tcW w:w="21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F4E06" w14:textId="77777777" w:rsidR="003E443D" w:rsidRPr="004E60EC" w:rsidRDefault="003E443D" w:rsidP="003E443D">
          <w:pPr>
            <w:rPr>
              <w:b/>
              <w:bCs/>
              <w:sz w:val="16"/>
              <w:szCs w:val="16"/>
            </w:rPr>
          </w:pPr>
        </w:p>
      </w:tc>
    </w:tr>
    <w:tr w:rsidR="003E443D" w14:paraId="11580599" w14:textId="77777777" w:rsidTr="0095796E">
      <w:tblPrEx>
        <w:tblCellMar>
          <w:left w:w="108" w:type="dxa"/>
          <w:right w:w="108" w:type="dxa"/>
        </w:tblCellMar>
      </w:tblPrEx>
      <w:trPr>
        <w:trHeight w:val="440"/>
        <w:jc w:val="center"/>
      </w:trPr>
      <w:tc>
        <w:tcPr>
          <w:tcW w:w="9353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04F1F" w14:textId="3E7ED199" w:rsidR="003E443D" w:rsidRPr="004E60EC" w:rsidRDefault="003E443D" w:rsidP="005617C3">
          <w:pPr>
            <w:pStyle w:val="Sinespaciado"/>
            <w:rPr>
              <w:b/>
              <w:bCs/>
              <w:color w:val="auto"/>
              <w:sz w:val="16"/>
              <w:szCs w:val="16"/>
            </w:rPr>
          </w:pPr>
          <w:r w:rsidRPr="004E60EC">
            <w:rPr>
              <w:color w:val="auto"/>
              <w:sz w:val="16"/>
              <w:szCs w:val="16"/>
            </w:rPr>
            <w:t xml:space="preserve">Elaborado por: </w:t>
          </w:r>
          <w:r w:rsidR="00FC2B83">
            <w:rPr>
              <w:color w:val="auto"/>
              <w:sz w:val="16"/>
              <w:szCs w:val="16"/>
            </w:rPr>
            <w:t>Libia Ramírez</w:t>
          </w:r>
          <w:r w:rsidR="00EC7C51" w:rsidRPr="004E60EC">
            <w:rPr>
              <w:color w:val="auto"/>
              <w:sz w:val="16"/>
              <w:szCs w:val="16"/>
            </w:rPr>
            <w:t xml:space="preserve"> </w:t>
          </w:r>
          <w:r w:rsidR="005617C3">
            <w:rPr>
              <w:color w:val="auto"/>
              <w:sz w:val="16"/>
              <w:szCs w:val="16"/>
            </w:rPr>
            <w:t xml:space="preserve"> </w:t>
          </w:r>
          <w:r w:rsidRPr="004E60EC">
            <w:rPr>
              <w:color w:val="auto"/>
              <w:sz w:val="16"/>
              <w:szCs w:val="16"/>
            </w:rPr>
            <w:t>/</w:t>
          </w:r>
          <w:r w:rsidR="005617C3">
            <w:rPr>
              <w:color w:val="auto"/>
              <w:sz w:val="16"/>
              <w:szCs w:val="16"/>
            </w:rPr>
            <w:t xml:space="preserve">  </w:t>
          </w:r>
          <w:r w:rsidRPr="004E60EC">
            <w:rPr>
              <w:color w:val="auto"/>
              <w:sz w:val="16"/>
              <w:szCs w:val="16"/>
            </w:rPr>
            <w:t xml:space="preserve">Revisado por: </w:t>
          </w:r>
          <w:r w:rsidR="00FC2B83">
            <w:rPr>
              <w:color w:val="auto"/>
              <w:sz w:val="16"/>
              <w:szCs w:val="16"/>
            </w:rPr>
            <w:t>Elkin Osorio</w:t>
          </w:r>
          <w:r w:rsidR="00D17381" w:rsidRPr="004E60EC">
            <w:rPr>
              <w:color w:val="auto"/>
              <w:sz w:val="16"/>
              <w:szCs w:val="16"/>
            </w:rPr>
            <w:t xml:space="preserve"> </w:t>
          </w:r>
          <w:r w:rsidRPr="004E60EC">
            <w:rPr>
              <w:color w:val="auto"/>
              <w:sz w:val="16"/>
              <w:szCs w:val="16"/>
            </w:rPr>
            <w:t xml:space="preserve"> / </w:t>
          </w:r>
          <w:r w:rsidR="005617C3">
            <w:rPr>
              <w:color w:val="auto"/>
              <w:sz w:val="16"/>
              <w:szCs w:val="16"/>
            </w:rPr>
            <w:t xml:space="preserve"> </w:t>
          </w:r>
          <w:r w:rsidRPr="004E60EC">
            <w:rPr>
              <w:color w:val="auto"/>
              <w:sz w:val="16"/>
              <w:szCs w:val="16"/>
            </w:rPr>
            <w:t xml:space="preserve">Aprobado por: </w:t>
          </w:r>
          <w:r w:rsidR="00D17381" w:rsidRPr="004E60EC">
            <w:rPr>
              <w:color w:val="auto"/>
              <w:sz w:val="16"/>
              <w:szCs w:val="16"/>
            </w:rPr>
            <w:t xml:space="preserve">Diane Moyano   </w:t>
          </w:r>
        </w:p>
      </w:tc>
    </w:tr>
  </w:tbl>
  <w:p w14:paraId="78DB6DEF" w14:textId="77777777" w:rsidR="003E443D" w:rsidRDefault="003E44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CAB"/>
    <w:multiLevelType w:val="hybridMultilevel"/>
    <w:tmpl w:val="6F0235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87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3D"/>
    <w:rsid w:val="0005334A"/>
    <w:rsid w:val="000853E8"/>
    <w:rsid w:val="00085786"/>
    <w:rsid w:val="000B10AD"/>
    <w:rsid w:val="00183168"/>
    <w:rsid w:val="002C16FF"/>
    <w:rsid w:val="003E443D"/>
    <w:rsid w:val="004E60EC"/>
    <w:rsid w:val="0052285A"/>
    <w:rsid w:val="005345FF"/>
    <w:rsid w:val="005617C3"/>
    <w:rsid w:val="00601C62"/>
    <w:rsid w:val="00650607"/>
    <w:rsid w:val="006A5A6C"/>
    <w:rsid w:val="006E7A6C"/>
    <w:rsid w:val="007B3114"/>
    <w:rsid w:val="00A552EF"/>
    <w:rsid w:val="00AB3279"/>
    <w:rsid w:val="00B51B86"/>
    <w:rsid w:val="00D17381"/>
    <w:rsid w:val="00DB27F0"/>
    <w:rsid w:val="00EA0295"/>
    <w:rsid w:val="00EC7C51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37DE"/>
  <w15:chartTrackingRefBased/>
  <w15:docId w15:val="{60931FE9-ADB9-4ED1-B448-7A0C9D2B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81"/>
    <w:pPr>
      <w:spacing w:after="0" w:line="240" w:lineRule="auto"/>
    </w:pPr>
    <w:rPr>
      <w:rFonts w:ascii="Calibri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44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443D"/>
  </w:style>
  <w:style w:type="paragraph" w:styleId="Piedepgina">
    <w:name w:val="footer"/>
    <w:basedOn w:val="Normal"/>
    <w:link w:val="PiedepginaCar"/>
    <w:uiPriority w:val="99"/>
    <w:unhideWhenUsed/>
    <w:rsid w:val="003E44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43D"/>
  </w:style>
  <w:style w:type="paragraph" w:styleId="Sinespaciado">
    <w:name w:val="No Spacing"/>
    <w:link w:val="SinespaciadoCar"/>
    <w:uiPriority w:val="1"/>
    <w:qFormat/>
    <w:rsid w:val="003E443D"/>
    <w:pPr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es-CO"/>
    </w:rPr>
  </w:style>
  <w:style w:type="character" w:customStyle="1" w:styleId="SinespaciadoCar">
    <w:name w:val="Sin espaciado Car"/>
    <w:link w:val="Sinespaciado"/>
    <w:uiPriority w:val="1"/>
    <w:rsid w:val="003E443D"/>
    <w:rPr>
      <w:rFonts w:ascii="Arial" w:eastAsia="Times New Roman" w:hAnsi="Arial" w:cs="Arial"/>
      <w:color w:val="808080"/>
      <w:sz w:val="24"/>
      <w:szCs w:val="24"/>
      <w:lang w:eastAsia="es-CO"/>
    </w:rPr>
  </w:style>
  <w:style w:type="paragraph" w:customStyle="1" w:styleId="Default">
    <w:name w:val="Default"/>
    <w:rsid w:val="00D173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1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7381"/>
    <w:pPr>
      <w:ind w:left="720"/>
      <w:contextualSpacing/>
    </w:pPr>
  </w:style>
  <w:style w:type="paragraph" w:customStyle="1" w:styleId="Direccininterior">
    <w:name w:val="Dirección interior"/>
    <w:basedOn w:val="Normal"/>
    <w:rsid w:val="00D17381"/>
    <w:pPr>
      <w:spacing w:line="240" w:lineRule="atLeast"/>
      <w:jc w:val="both"/>
    </w:pPr>
    <w:rPr>
      <w:rFonts w:ascii="Garamond" w:eastAsia="Times New Roman" w:hAnsi="Garamond"/>
      <w:kern w:val="1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Rincon, Luis Carlos</dc:creator>
  <cp:keywords/>
  <dc:description/>
  <cp:lastModifiedBy>Libia Janet, Ramirez Garzon</cp:lastModifiedBy>
  <cp:revision>2</cp:revision>
  <dcterms:created xsi:type="dcterms:W3CDTF">2022-09-20T12:27:00Z</dcterms:created>
  <dcterms:modified xsi:type="dcterms:W3CDTF">2022-09-20T12:27:00Z</dcterms:modified>
</cp:coreProperties>
</file>